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932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right="483"/>
        <w:jc w:val="right"/>
      </w:pPr>
      <w:r>
        <w:rPr/>
        <w:pict>
          <v:group style="position:absolute;margin-left:416.002411pt;margin-top:-7.76239pt;width:1pt;height:538.5pt;mso-position-horizontal-relative:page;mso-position-vertical-relative:paragraph;z-index:15729664" coordorigin="8320,-155" coordsize="20,10770">
            <v:shape style="position:absolute;left:8330;top:-156;width:2;height:10770" coordorigin="8330,-155" coordsize="0,10770" path="m8330,-155l8330,10614e" filled="true" fillcolor="#ed6828" stroked="false">
              <v:path arrowok="t"/>
              <v:fill type="solid"/>
            </v:shape>
            <v:line style="position:absolute" from="8330,-155" to="8330,10614" stroked="true" strokeweight="1pt" strokecolor="#231f20">
              <v:stroke dashstyle="solid"/>
            </v:line>
            <w10:wrap type="none"/>
          </v:group>
        </w:pict>
      </w:r>
      <w:r>
        <w:rPr>
          <w:color w:val="ED6828"/>
        </w:rPr>
        <w:t>419,00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439,00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469,00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579,00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429,00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right="483"/>
        <w:jc w:val="right"/>
      </w:pPr>
      <w:r>
        <w:rPr>
          <w:color w:val="ED6828"/>
        </w:rPr>
        <w:t>449,00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right="483"/>
        <w:jc w:val="right"/>
      </w:pPr>
      <w:r>
        <w:rPr>
          <w:color w:val="ED6828"/>
        </w:rPr>
        <w:t>499,00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right="483"/>
        <w:jc w:val="right"/>
      </w:pPr>
      <w:r>
        <w:rPr>
          <w:color w:val="ED6828"/>
        </w:rPr>
        <w:t>629,00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right="483"/>
        <w:jc w:val="right"/>
      </w:pPr>
      <w:r>
        <w:rPr>
          <w:color w:val="ED6828"/>
        </w:rPr>
        <w:t>439,00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469,00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529,00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699,00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579,00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619,00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679,00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right="483"/>
        <w:jc w:val="right"/>
      </w:pPr>
      <w:r>
        <w:rPr>
          <w:color w:val="ED6828"/>
        </w:rPr>
        <w:t>869,00</w: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Barcellona</dc:title>
  <dcterms:created xsi:type="dcterms:W3CDTF">2023-10-30T12:59:29Z</dcterms:created>
  <dcterms:modified xsi:type="dcterms:W3CDTF">2023-10-30T12:59:29Z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2023-10-30T00:00:00Z</vt:filetime>
  </property>
</Properties>
</file>